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-1026" w:tblpY="-120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7465"/>
      </w:tblGrid>
      <w:tr w:rsidR="001430E2" w14:paraId="52263EE4" w14:textId="77777777" w:rsidTr="001430E2">
        <w:trPr>
          <w:trHeight w:val="1800"/>
        </w:trPr>
        <w:tc>
          <w:tcPr>
            <w:tcW w:w="3132" w:type="dxa"/>
            <w:vAlign w:val="center"/>
          </w:tcPr>
          <w:p w14:paraId="143F15B5" w14:textId="77777777" w:rsidR="001430E2" w:rsidRDefault="001430E2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  <w:drawing>
                <wp:inline distT="0" distB="0" distL="0" distR="0" wp14:anchorId="20478F64" wp14:editId="157FC71B">
                  <wp:extent cx="1080000" cy="1080000"/>
                  <wp:effectExtent l="38100" t="38100" r="82550" b="10160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chemeClr val="tx1">
                                <a:lumMod val="50000"/>
                                <a:lumOff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5330883C" w14:textId="77777777" w:rsidR="001430E2" w:rsidRPr="001430E2" w:rsidRDefault="001430E2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BD28C4"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>АНО ДПО «Международная Академия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 xml:space="preserve"> </w:t>
            </w:r>
            <w:r w:rsidRPr="00BD28C4"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>Современного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br/>
            </w:r>
            <w:r w:rsidRPr="00BD28C4">
              <w:rPr>
                <w:rFonts w:ascii="Times New Roman" w:eastAsia="Times New Roman" w:hAnsi="Times New Roman" w:cs="Times New Roman"/>
                <w:b/>
              </w:rPr>
              <w:t>191186, РФ, г. Санкт-Петербург, наб. Канала Грибоедова, д. 5, офис 309</w:t>
            </w:r>
          </w:p>
          <w:p w14:paraId="07E74A94" w14:textId="4E7539A3" w:rsidR="001430E2" w:rsidRPr="00BD28C4" w:rsidRDefault="001430E2" w:rsidP="001430E2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8C4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ел: +7 (800) 7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, тел</w:t>
            </w:r>
            <w:r w:rsidRPr="00BD28C4">
              <w:rPr>
                <w:rFonts w:ascii="Times New Roman" w:eastAsia="Times New Roman" w:hAnsi="Times New Roman" w:cs="Times New Roman"/>
                <w:b/>
              </w:rPr>
              <w:t xml:space="preserve">: +7 (812) 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401</w:t>
            </w:r>
            <w:r w:rsidRPr="00BD28C4">
              <w:rPr>
                <w:rFonts w:ascii="Times New Roman" w:eastAsia="Times New Roman" w:hAnsi="Times New Roman" w:cs="Times New Roman"/>
                <w:b/>
              </w:rPr>
              <w:t>-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60</w:t>
            </w:r>
            <w:r w:rsidRPr="00BD28C4">
              <w:rPr>
                <w:rFonts w:ascii="Times New Roman" w:eastAsia="Times New Roman" w:hAnsi="Times New Roman" w:cs="Times New Roman"/>
                <w:b/>
              </w:rPr>
              <w:t>-</w:t>
            </w:r>
            <w:r w:rsidR="00F72D6D">
              <w:rPr>
                <w:rFonts w:ascii="Times New Roman" w:eastAsia="Times New Roman" w:hAnsi="Times New Roman" w:cs="Times New Roman"/>
                <w:b/>
              </w:rPr>
              <w:t>32</w:t>
            </w:r>
          </w:p>
          <w:p w14:paraId="4F24CF01" w14:textId="77777777" w:rsidR="001430E2" w:rsidRPr="00DB786C" w:rsidRDefault="001430E2" w:rsidP="001430E2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academprofi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info</w:t>
              </w:r>
              <w:r w:rsidRPr="00DB78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academprofi</w:t>
              </w:r>
              <w:r w:rsidRPr="00DB78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56EA0A91" w14:textId="4888F8E2" w:rsidR="001430E2" w:rsidRPr="00BD28C4" w:rsidRDefault="00BD28C4" w:rsidP="00BD28C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 w:rsidRPr="00BD28C4"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t xml:space="preserve"> </w:t>
      </w:r>
    </w:p>
    <w:p w14:paraId="29A58CBA" w14:textId="77777777" w:rsidR="002B08A4" w:rsidRPr="00DB786C" w:rsidRDefault="002B08A4" w:rsidP="002B08A4">
      <w:pPr>
        <w:pStyle w:val="a6"/>
        <w:ind w:left="1134"/>
        <w:rPr>
          <w:rFonts w:ascii="Times New Roman" w:hAnsi="Times New Roman"/>
          <w:color w:val="002060"/>
          <w:sz w:val="28"/>
          <w:szCs w:val="28"/>
        </w:rPr>
      </w:pPr>
    </w:p>
    <w:p w14:paraId="4F14908A" w14:textId="77777777" w:rsidR="002B08A4" w:rsidRPr="004C05B9" w:rsidRDefault="002B08A4" w:rsidP="00DB786C">
      <w:pPr>
        <w:pStyle w:val="a6"/>
        <w:ind w:left="-142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C05B9">
        <w:rPr>
          <w:rFonts w:ascii="Times New Roman" w:hAnsi="Times New Roman"/>
          <w:color w:val="17365D" w:themeColor="text2" w:themeShade="BF"/>
          <w:sz w:val="28"/>
          <w:szCs w:val="28"/>
        </w:rPr>
        <w:t>ЗАЯВКА</w:t>
      </w:r>
    </w:p>
    <w:p w14:paraId="00455DB0" w14:textId="4303CC1F" w:rsidR="00D332DB" w:rsidRPr="004C05B9" w:rsidRDefault="00D332DB" w:rsidP="00D332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</w:pPr>
      <w:r w:rsidRPr="004C05B9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на посещение лекци</w:t>
      </w:r>
      <w:bookmarkStart w:id="0" w:name="_GoBack"/>
      <w:bookmarkEnd w:id="0"/>
      <w:r w:rsidRPr="004C05B9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й и семинаров в экспозиционном пространстве Русского музея </w:t>
      </w:r>
    </w:p>
    <w:p w14:paraId="6DB1CA28" w14:textId="77777777" w:rsidR="00263525" w:rsidRDefault="00263525" w:rsidP="006652AD">
      <w:pPr>
        <w:rPr>
          <w:rFonts w:ascii="Times New Roman" w:eastAsiaTheme="minorHAnsi" w:hAnsi="Times New Roman" w:cs="Times New Roman"/>
          <w:color w:val="404040" w:themeColor="text1" w:themeTint="BF"/>
          <w:u w:val="single"/>
          <w:lang w:eastAsia="en-US"/>
        </w:rPr>
      </w:pPr>
    </w:p>
    <w:p w14:paraId="1C15AD8C" w14:textId="77777777" w:rsidR="004C05B9" w:rsidRPr="004C05B9" w:rsidRDefault="006652AD" w:rsidP="004C05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05B9">
        <w:rPr>
          <w:rFonts w:ascii="Times New Roman" w:eastAsiaTheme="minorHAnsi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en-US"/>
        </w:rPr>
        <w:t>Дата и время проведения</w:t>
      </w:r>
      <w:r w:rsidRPr="004C05B9">
        <w:rPr>
          <w:rFonts w:ascii="Times New Roman" w:eastAsiaTheme="minorHAnsi" w:hAnsi="Times New Roman" w:cs="Times New Roman"/>
          <w:b/>
          <w:bCs/>
          <w:color w:val="404040" w:themeColor="text1" w:themeTint="BF"/>
          <w:sz w:val="28"/>
          <w:szCs w:val="28"/>
          <w:lang w:eastAsia="en-US"/>
        </w:rPr>
        <w:t xml:space="preserve">: </w:t>
      </w:r>
      <w:r w:rsidR="00D332DB" w:rsidRPr="004C05B9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по мере комплектования групп</w:t>
      </w:r>
      <w:r w:rsidR="004C05B9" w:rsidRPr="004C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72C69D" w14:textId="527BABF0" w:rsidR="006652AD" w:rsidRPr="004C05B9" w:rsidRDefault="004C05B9" w:rsidP="004C05B9">
      <w:pPr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4C05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Почта для приема заявок</w:t>
      </w:r>
      <w:r w:rsidRPr="004C05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4C0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05B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C05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05B9">
        <w:rPr>
          <w:rFonts w:ascii="Times New Roman" w:eastAsia="Times New Roman" w:hAnsi="Times New Roman" w:cs="Times New Roman"/>
          <w:sz w:val="28"/>
          <w:szCs w:val="28"/>
          <w:lang w:val="en-US"/>
        </w:rPr>
        <w:t>kuzmina</w:t>
      </w:r>
      <w:proofErr w:type="spellEnd"/>
      <w:r w:rsidRPr="004C05B9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4C05B9">
        <w:rPr>
          <w:rFonts w:ascii="Times New Roman" w:eastAsia="Times New Roman" w:hAnsi="Times New Roman" w:cs="Times New Roman"/>
          <w:sz w:val="28"/>
          <w:szCs w:val="28"/>
          <w:lang w:val="en-US"/>
        </w:rPr>
        <w:t>academprofi</w:t>
      </w:r>
      <w:proofErr w:type="spellEnd"/>
      <w:r w:rsidRPr="004C05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05B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5000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6"/>
        <w:gridCol w:w="6763"/>
      </w:tblGrid>
      <w:tr w:rsidR="003C721E" w:rsidRPr="00314A56" w14:paraId="74FE4139" w14:textId="77777777" w:rsidTr="006652AD">
        <w:trPr>
          <w:cantSplit/>
          <w:trHeight w:val="1501"/>
          <w:tblCellSpacing w:w="28" w:type="dxa"/>
        </w:trPr>
        <w:tc>
          <w:tcPr>
            <w:tcW w:w="2492" w:type="dxa"/>
          </w:tcPr>
          <w:p w14:paraId="29832577" w14:textId="77777777" w:rsidR="003C721E" w:rsidRPr="0094176A" w:rsidRDefault="003C721E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76A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9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организации </w:t>
            </w:r>
          </w:p>
          <w:p w14:paraId="27410503" w14:textId="77777777" w:rsidR="003C721E" w:rsidRPr="0094176A" w:rsidRDefault="003C721E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76A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города)</w:t>
            </w:r>
          </w:p>
        </w:tc>
        <w:tc>
          <w:tcPr>
            <w:tcW w:w="6679" w:type="dxa"/>
          </w:tcPr>
          <w:p w14:paraId="046A16ED" w14:textId="2A0EE012" w:rsidR="003C721E" w:rsidRPr="0094176A" w:rsidRDefault="003C721E" w:rsidP="008856A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8A4" w:rsidRPr="00314A56" w14:paraId="060446F1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20FC67DB" w14:textId="77777777" w:rsidR="002B08A4" w:rsidRDefault="007961BF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76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="002B08A4" w:rsidRPr="0094176A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 w:rsidRPr="009417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7453F" w:rsidRPr="0094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7603E" w14:textId="3C34F39C" w:rsidR="006652AD" w:rsidRDefault="006652AD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6F3597DE" w14:textId="1D8406FF" w:rsidR="00417751" w:rsidRDefault="00417751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7C6B">
              <w:rPr>
                <w:rFonts w:ascii="Times New Roman" w:hAnsi="Times New Roman"/>
                <w:sz w:val="24"/>
                <w:szCs w:val="24"/>
              </w:rPr>
              <w:t>-</w:t>
            </w:r>
            <w:r w:rsidRPr="001430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591915F6" w14:textId="1FE53D13" w:rsidR="006652AD" w:rsidRPr="00437C6B" w:rsidRDefault="00437C6B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Указать тему</w:t>
            </w:r>
          </w:p>
        </w:tc>
        <w:tc>
          <w:tcPr>
            <w:tcW w:w="6679" w:type="dxa"/>
          </w:tcPr>
          <w:p w14:paraId="326C7654" w14:textId="1CE735C7" w:rsidR="00AE6E91" w:rsidRPr="00AE6E91" w:rsidRDefault="00AE6E91" w:rsidP="005C6B29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66" w:rsidRPr="00314A56" w14:paraId="63F7D774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4620E2BF" w14:textId="77777777" w:rsidR="00ED2166" w:rsidRDefault="006652AD" w:rsidP="0011551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76A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должность</w:t>
            </w:r>
          </w:p>
          <w:p w14:paraId="066F5820" w14:textId="674934F5" w:rsidR="00251A59" w:rsidRDefault="00251A59" w:rsidP="00251A59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4C88090E" w14:textId="77777777" w:rsidR="00417751" w:rsidRDefault="00417751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7C6B">
              <w:rPr>
                <w:rFonts w:ascii="Times New Roman" w:hAnsi="Times New Roman"/>
                <w:sz w:val="24"/>
                <w:szCs w:val="24"/>
              </w:rPr>
              <w:t>-</w:t>
            </w:r>
            <w:r w:rsidRPr="001430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6D223788" w14:textId="1B496790" w:rsidR="00251A59" w:rsidRPr="0094176A" w:rsidRDefault="00437C6B" w:rsidP="00417751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C6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Указать тему</w:t>
            </w:r>
          </w:p>
        </w:tc>
        <w:tc>
          <w:tcPr>
            <w:tcW w:w="6679" w:type="dxa"/>
          </w:tcPr>
          <w:p w14:paraId="54B94E25" w14:textId="17B6EE67" w:rsidR="00AE6E91" w:rsidRPr="00AE6E91" w:rsidRDefault="00AE6E91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48271" w14:textId="77777777" w:rsidR="002245D3" w:rsidRDefault="002245D3" w:rsidP="0087443A">
      <w:pPr>
        <w:spacing w:before="120"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0B1BC1" w14:textId="4B92B38C" w:rsidR="00BD28C4" w:rsidRPr="002245D3" w:rsidRDefault="002245D3" w:rsidP="0087443A">
      <w:pPr>
        <w:spacing w:before="120" w:after="0" w:line="240" w:lineRule="auto"/>
        <w:rPr>
          <w:rFonts w:ascii="Tahoma" w:eastAsia="Times New Roman" w:hAnsi="Tahoma" w:cs="Times New Roman"/>
          <w:b/>
          <w:sz w:val="28"/>
          <w:szCs w:val="28"/>
        </w:rPr>
      </w:pPr>
      <w:r w:rsidRPr="00437C6B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14:paraId="68E369D0" w14:textId="77777777" w:rsidR="004C05B9" w:rsidRPr="002245D3" w:rsidRDefault="004C05B9">
      <w:pPr>
        <w:spacing w:before="120" w:after="0" w:line="240" w:lineRule="auto"/>
        <w:rPr>
          <w:rFonts w:ascii="Tahoma" w:eastAsia="Times New Roman" w:hAnsi="Tahoma" w:cs="Times New Roman"/>
          <w:b/>
          <w:sz w:val="28"/>
          <w:szCs w:val="28"/>
        </w:rPr>
      </w:pPr>
    </w:p>
    <w:sectPr w:rsidR="004C05B9" w:rsidRPr="002245D3" w:rsidSect="00FB5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B"/>
    <w:rsid w:val="000106B4"/>
    <w:rsid w:val="00013D87"/>
    <w:rsid w:val="000644BC"/>
    <w:rsid w:val="000703C3"/>
    <w:rsid w:val="00090650"/>
    <w:rsid w:val="00115518"/>
    <w:rsid w:val="001430E2"/>
    <w:rsid w:val="00182A6A"/>
    <w:rsid w:val="001A681C"/>
    <w:rsid w:val="001B058B"/>
    <w:rsid w:val="002245D3"/>
    <w:rsid w:val="0024011B"/>
    <w:rsid w:val="00251A59"/>
    <w:rsid w:val="00252E64"/>
    <w:rsid w:val="00263525"/>
    <w:rsid w:val="00280CD7"/>
    <w:rsid w:val="002A168D"/>
    <w:rsid w:val="002B08A4"/>
    <w:rsid w:val="002C1B85"/>
    <w:rsid w:val="002F52DF"/>
    <w:rsid w:val="00347842"/>
    <w:rsid w:val="0037453F"/>
    <w:rsid w:val="00384B55"/>
    <w:rsid w:val="003938DB"/>
    <w:rsid w:val="003C721E"/>
    <w:rsid w:val="00417751"/>
    <w:rsid w:val="00437C6B"/>
    <w:rsid w:val="0046316D"/>
    <w:rsid w:val="004C05B9"/>
    <w:rsid w:val="004D3490"/>
    <w:rsid w:val="0050704C"/>
    <w:rsid w:val="005209B8"/>
    <w:rsid w:val="005234E5"/>
    <w:rsid w:val="005C1502"/>
    <w:rsid w:val="005C6B29"/>
    <w:rsid w:val="005F44FB"/>
    <w:rsid w:val="006036B1"/>
    <w:rsid w:val="006423DA"/>
    <w:rsid w:val="00647820"/>
    <w:rsid w:val="006634DB"/>
    <w:rsid w:val="006652AD"/>
    <w:rsid w:val="006D0D76"/>
    <w:rsid w:val="006D10F9"/>
    <w:rsid w:val="006E290D"/>
    <w:rsid w:val="006F00AD"/>
    <w:rsid w:val="007248EA"/>
    <w:rsid w:val="00727CF9"/>
    <w:rsid w:val="007319EB"/>
    <w:rsid w:val="007567F6"/>
    <w:rsid w:val="00763107"/>
    <w:rsid w:val="0079458E"/>
    <w:rsid w:val="007961BF"/>
    <w:rsid w:val="007B6D1C"/>
    <w:rsid w:val="007D3CBF"/>
    <w:rsid w:val="007F2952"/>
    <w:rsid w:val="007F4E02"/>
    <w:rsid w:val="00862B8E"/>
    <w:rsid w:val="0087443A"/>
    <w:rsid w:val="008856A4"/>
    <w:rsid w:val="008A30E3"/>
    <w:rsid w:val="008C780A"/>
    <w:rsid w:val="008E175A"/>
    <w:rsid w:val="0094176A"/>
    <w:rsid w:val="00975CA0"/>
    <w:rsid w:val="00976E4B"/>
    <w:rsid w:val="009B28E0"/>
    <w:rsid w:val="00A071F7"/>
    <w:rsid w:val="00A24556"/>
    <w:rsid w:val="00A625E2"/>
    <w:rsid w:val="00A64CAA"/>
    <w:rsid w:val="00A9170B"/>
    <w:rsid w:val="00AB27E1"/>
    <w:rsid w:val="00AE6E91"/>
    <w:rsid w:val="00AF1DFF"/>
    <w:rsid w:val="00B00A2B"/>
    <w:rsid w:val="00B05FE9"/>
    <w:rsid w:val="00B25147"/>
    <w:rsid w:val="00B27839"/>
    <w:rsid w:val="00BA1730"/>
    <w:rsid w:val="00BB6BD6"/>
    <w:rsid w:val="00BC4AE2"/>
    <w:rsid w:val="00BC5309"/>
    <w:rsid w:val="00BD28C4"/>
    <w:rsid w:val="00C21574"/>
    <w:rsid w:val="00C60D77"/>
    <w:rsid w:val="00C6762F"/>
    <w:rsid w:val="00C86DEB"/>
    <w:rsid w:val="00CF33E8"/>
    <w:rsid w:val="00D332DB"/>
    <w:rsid w:val="00D93680"/>
    <w:rsid w:val="00DB6F66"/>
    <w:rsid w:val="00DB786C"/>
    <w:rsid w:val="00DE7394"/>
    <w:rsid w:val="00E22BBE"/>
    <w:rsid w:val="00E31849"/>
    <w:rsid w:val="00E57A8C"/>
    <w:rsid w:val="00E72A89"/>
    <w:rsid w:val="00E91AF6"/>
    <w:rsid w:val="00E92D23"/>
    <w:rsid w:val="00EC796B"/>
    <w:rsid w:val="00ED2166"/>
    <w:rsid w:val="00F14936"/>
    <w:rsid w:val="00F72D6D"/>
    <w:rsid w:val="00F924E6"/>
    <w:rsid w:val="00FB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661"/>
  <w15:docId w15:val="{55549A05-9FFB-40BB-8C92-E599497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5"/>
    <w:semiHidden/>
    <w:rsid w:val="002B08A4"/>
    <w:rPr>
      <w:rFonts w:ascii="Arial" w:hAnsi="Arial"/>
    </w:rPr>
  </w:style>
  <w:style w:type="paragraph" w:styleId="a5">
    <w:name w:val="footnote text"/>
    <w:basedOn w:val="a"/>
    <w:link w:val="a4"/>
    <w:semiHidden/>
    <w:rsid w:val="002B08A4"/>
    <w:pPr>
      <w:tabs>
        <w:tab w:val="left" w:pos="284"/>
      </w:tabs>
      <w:spacing w:after="0" w:line="240" w:lineRule="auto"/>
    </w:pPr>
    <w:rPr>
      <w:rFonts w:ascii="Arial" w:hAnsi="Arial"/>
    </w:rPr>
  </w:style>
  <w:style w:type="character" w:customStyle="1" w:styleId="10">
    <w:name w:val="Текст сноски Знак1"/>
    <w:basedOn w:val="a0"/>
    <w:uiPriority w:val="99"/>
    <w:semiHidden/>
    <w:rsid w:val="002B08A4"/>
    <w:rPr>
      <w:sz w:val="20"/>
      <w:szCs w:val="20"/>
    </w:rPr>
  </w:style>
  <w:style w:type="paragraph" w:styleId="a6">
    <w:name w:val="Title"/>
    <w:basedOn w:val="a"/>
    <w:link w:val="a7"/>
    <w:qFormat/>
    <w:rsid w:val="002B08A4"/>
    <w:pPr>
      <w:spacing w:before="120"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2B08A4"/>
    <w:rPr>
      <w:rFonts w:ascii="Tahoma" w:eastAsia="Times New Roman" w:hAnsi="Tahoma" w:cs="Times New Roman"/>
      <w:b/>
      <w:szCs w:val="20"/>
      <w:lang w:eastAsia="ru-RU"/>
    </w:rPr>
  </w:style>
  <w:style w:type="paragraph" w:styleId="a8">
    <w:name w:val="No Spacing"/>
    <w:uiPriority w:val="1"/>
    <w:qFormat/>
    <w:rsid w:val="002B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065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ademprof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Вечер</cp:lastModifiedBy>
  <cp:revision>27</cp:revision>
  <dcterms:created xsi:type="dcterms:W3CDTF">2022-10-31T09:13:00Z</dcterms:created>
  <dcterms:modified xsi:type="dcterms:W3CDTF">2023-11-03T12:53:00Z</dcterms:modified>
</cp:coreProperties>
</file>