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1EC6D0" w14:textId="77777777" w:rsidR="0005699A" w:rsidRPr="00BD28C4" w:rsidRDefault="00BD28C4" w:rsidP="00BD28C4">
      <w:pPr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44061"/>
          <w:sz w:val="28"/>
          <w:szCs w:val="28"/>
        </w:rPr>
      </w:pPr>
      <w:r w:rsidRPr="00BD28C4">
        <w:rPr>
          <w:rFonts w:ascii="Times New Roman" w:eastAsia="Times New Roman" w:hAnsi="Times New Roman" w:cs="Times New Roman"/>
          <w:b/>
          <w:color w:val="244061"/>
          <w:sz w:val="28"/>
          <w:szCs w:val="28"/>
        </w:rPr>
        <w:t xml:space="preserve">              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8"/>
        <w:gridCol w:w="7507"/>
      </w:tblGrid>
      <w:tr w:rsidR="0005699A" w14:paraId="3CCCA39E" w14:textId="77777777" w:rsidTr="0005699A">
        <w:tc>
          <w:tcPr>
            <w:tcW w:w="1838" w:type="dxa"/>
            <w:vMerge w:val="restart"/>
            <w:vAlign w:val="center"/>
          </w:tcPr>
          <w:p w14:paraId="55BDE145" w14:textId="77777777" w:rsidR="0005699A" w:rsidRDefault="0005699A" w:rsidP="0005699A">
            <w:pPr>
              <w:snapToGrid w:val="0"/>
              <w:jc w:val="center"/>
              <w:rPr>
                <w:rFonts w:ascii="Times New Roman" w:eastAsia="Times New Roman" w:hAnsi="Times New Roman" w:cs="Times New Roman"/>
                <w:b/>
                <w:color w:val="24406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noProof/>
                <w:color w:val="0000CC"/>
                <w:sz w:val="26"/>
                <w:szCs w:val="26"/>
              </w:rPr>
              <w:drawing>
                <wp:inline distT="0" distB="0" distL="0" distR="0" wp14:anchorId="44C8674A" wp14:editId="572F5E7F">
                  <wp:extent cx="900000" cy="900000"/>
                  <wp:effectExtent l="0" t="0" r="0" b="0"/>
                  <wp:docPr id="1" name="Рисунок 1" descr="лог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лог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0000" cy="9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07" w:type="dxa"/>
            <w:tcBorders>
              <w:bottom w:val="single" w:sz="4" w:space="0" w:color="auto"/>
            </w:tcBorders>
          </w:tcPr>
          <w:p w14:paraId="7077E762" w14:textId="77777777" w:rsidR="0005699A" w:rsidRPr="00091EC9" w:rsidRDefault="0005699A" w:rsidP="0005699A">
            <w:pPr>
              <w:snapToGrid w:val="0"/>
              <w:jc w:val="center"/>
              <w:rPr>
                <w:rFonts w:ascii="Times New Roman" w:eastAsia="Times New Roman" w:hAnsi="Times New Roman" w:cs="Times New Roman"/>
                <w:b/>
                <w:color w:val="006699"/>
                <w:sz w:val="28"/>
                <w:szCs w:val="28"/>
              </w:rPr>
            </w:pPr>
            <w:r w:rsidRPr="00091EC9">
              <w:rPr>
                <w:rFonts w:ascii="Times New Roman" w:eastAsia="Times New Roman" w:hAnsi="Times New Roman" w:cs="Times New Roman"/>
                <w:b/>
                <w:color w:val="006699"/>
                <w:sz w:val="28"/>
                <w:szCs w:val="28"/>
              </w:rPr>
              <w:t>АНО ДПО «Международная Академия</w:t>
            </w:r>
          </w:p>
          <w:p w14:paraId="42F49A34" w14:textId="77777777" w:rsidR="0005699A" w:rsidRDefault="0005699A" w:rsidP="0005699A">
            <w:pPr>
              <w:snapToGrid w:val="0"/>
              <w:jc w:val="center"/>
              <w:rPr>
                <w:rFonts w:ascii="Times New Roman" w:eastAsia="Times New Roman" w:hAnsi="Times New Roman" w:cs="Times New Roman"/>
                <w:b/>
                <w:color w:val="244061"/>
                <w:sz w:val="28"/>
                <w:szCs w:val="28"/>
              </w:rPr>
            </w:pPr>
            <w:r w:rsidRPr="00091EC9">
              <w:rPr>
                <w:rFonts w:ascii="Times New Roman" w:eastAsia="Times New Roman" w:hAnsi="Times New Roman" w:cs="Times New Roman"/>
                <w:b/>
                <w:color w:val="006699"/>
                <w:sz w:val="28"/>
                <w:szCs w:val="28"/>
              </w:rPr>
              <w:t>Современного Профессионального Образования»</w:t>
            </w:r>
          </w:p>
        </w:tc>
      </w:tr>
      <w:tr w:rsidR="0005699A" w:rsidRPr="00091EC9" w14:paraId="7843C808" w14:textId="77777777" w:rsidTr="0005699A">
        <w:tc>
          <w:tcPr>
            <w:tcW w:w="1838" w:type="dxa"/>
            <w:vMerge/>
          </w:tcPr>
          <w:p w14:paraId="11ADBF5D" w14:textId="77777777" w:rsidR="0005699A" w:rsidRDefault="0005699A" w:rsidP="00BD28C4">
            <w:pPr>
              <w:snapToGrid w:val="0"/>
              <w:jc w:val="center"/>
              <w:rPr>
                <w:rFonts w:ascii="Times New Roman" w:eastAsia="Times New Roman" w:hAnsi="Times New Roman" w:cs="Times New Roman"/>
                <w:b/>
                <w:color w:val="244061"/>
                <w:sz w:val="28"/>
                <w:szCs w:val="28"/>
              </w:rPr>
            </w:pPr>
          </w:p>
        </w:tc>
        <w:tc>
          <w:tcPr>
            <w:tcW w:w="7507" w:type="dxa"/>
            <w:tcBorders>
              <w:top w:val="single" w:sz="4" w:space="0" w:color="auto"/>
            </w:tcBorders>
          </w:tcPr>
          <w:p w14:paraId="519319E4" w14:textId="77777777" w:rsidR="0005699A" w:rsidRPr="00091EC9" w:rsidRDefault="0005699A" w:rsidP="0005699A">
            <w:pPr>
              <w:jc w:val="center"/>
              <w:rPr>
                <w:rFonts w:ascii="Times New Roman" w:eastAsia="Times New Roman" w:hAnsi="Times New Roman" w:cs="Times New Roman"/>
                <w:b/>
                <w:color w:val="404040" w:themeColor="text1" w:themeTint="BF"/>
                <w:sz w:val="20"/>
                <w:szCs w:val="20"/>
              </w:rPr>
            </w:pPr>
            <w:r w:rsidRPr="00091EC9">
              <w:rPr>
                <w:rFonts w:ascii="Times New Roman" w:eastAsia="Times New Roman" w:hAnsi="Times New Roman" w:cs="Times New Roman"/>
                <w:b/>
                <w:color w:val="404040" w:themeColor="text1" w:themeTint="BF"/>
                <w:sz w:val="20"/>
                <w:szCs w:val="20"/>
              </w:rPr>
              <w:t>191186, РФ, г. Санкт-Петербург, наб. Канала Грибоедова, д. 5, офис 309</w:t>
            </w:r>
          </w:p>
          <w:p w14:paraId="13552822" w14:textId="77777777" w:rsidR="0005699A" w:rsidRPr="00091EC9" w:rsidRDefault="0005699A" w:rsidP="0005699A">
            <w:pPr>
              <w:jc w:val="center"/>
              <w:rPr>
                <w:rFonts w:ascii="Times New Roman" w:eastAsia="Times New Roman" w:hAnsi="Times New Roman" w:cs="Times New Roman"/>
                <w:b/>
                <w:color w:val="404040" w:themeColor="text1" w:themeTint="BF"/>
                <w:sz w:val="20"/>
                <w:szCs w:val="20"/>
              </w:rPr>
            </w:pPr>
            <w:r w:rsidRPr="00091EC9">
              <w:rPr>
                <w:rFonts w:ascii="Times New Roman" w:eastAsia="Times New Roman" w:hAnsi="Times New Roman" w:cs="Times New Roman"/>
                <w:b/>
                <w:color w:val="404040" w:themeColor="text1" w:themeTint="BF"/>
                <w:sz w:val="20"/>
                <w:szCs w:val="20"/>
              </w:rPr>
              <w:t>Тел: 8 (800) 775-30-13; 8 (812) 401-60-32</w:t>
            </w:r>
          </w:p>
          <w:p w14:paraId="44F14DD5" w14:textId="77777777" w:rsidR="0005699A" w:rsidRPr="00091EC9" w:rsidRDefault="0005699A" w:rsidP="0005699A">
            <w:pPr>
              <w:jc w:val="center"/>
              <w:rPr>
                <w:rFonts w:ascii="Times New Roman" w:eastAsia="Times New Roman" w:hAnsi="Times New Roman" w:cs="Times New Roman"/>
                <w:b/>
                <w:color w:val="404040" w:themeColor="text1" w:themeTint="BF"/>
                <w:sz w:val="20"/>
                <w:szCs w:val="20"/>
                <w:lang w:val="en-US"/>
              </w:rPr>
            </w:pPr>
            <w:r w:rsidRPr="00091EC9">
              <w:rPr>
                <w:rFonts w:ascii="Times New Roman" w:eastAsia="Times New Roman" w:hAnsi="Times New Roman" w:cs="Times New Roman"/>
                <w:b/>
                <w:color w:val="404040" w:themeColor="text1" w:themeTint="BF"/>
                <w:sz w:val="20"/>
                <w:szCs w:val="20"/>
                <w:lang w:val="en-US"/>
              </w:rPr>
              <w:t xml:space="preserve">http://academprofi.ru, </w:t>
            </w:r>
            <w:r w:rsidRPr="00091EC9">
              <w:rPr>
                <w:rFonts w:ascii="Times New Roman" w:eastAsia="Times New Roman" w:hAnsi="Times New Roman" w:cs="Times New Roman"/>
                <w:b/>
                <w:color w:val="404040" w:themeColor="text1" w:themeTint="BF"/>
                <w:sz w:val="20"/>
                <w:szCs w:val="20"/>
              </w:rPr>
              <w:t>Е</w:t>
            </w:r>
            <w:r w:rsidRPr="00091EC9">
              <w:rPr>
                <w:rFonts w:ascii="Times New Roman" w:eastAsia="Times New Roman" w:hAnsi="Times New Roman" w:cs="Times New Roman"/>
                <w:b/>
                <w:color w:val="404040" w:themeColor="text1" w:themeTint="BF"/>
                <w:sz w:val="20"/>
                <w:szCs w:val="20"/>
                <w:lang w:val="en-US"/>
              </w:rPr>
              <w:t>-mail: a.kuzmina@academprofi.ru</w:t>
            </w:r>
          </w:p>
        </w:tc>
      </w:tr>
    </w:tbl>
    <w:p w14:paraId="5B5DCB13" w14:textId="77777777" w:rsidR="00BD28C4" w:rsidRPr="00780CEA" w:rsidRDefault="00BD28C4" w:rsidP="0005699A">
      <w:pPr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44061"/>
          <w:sz w:val="28"/>
          <w:szCs w:val="28"/>
          <w:lang w:val="en-US"/>
        </w:rPr>
      </w:pPr>
      <w:r w:rsidRPr="00780CEA">
        <w:rPr>
          <w:rFonts w:ascii="Times New Roman" w:eastAsia="Times New Roman" w:hAnsi="Times New Roman" w:cs="Times New Roman"/>
          <w:b/>
          <w:color w:val="244061"/>
          <w:sz w:val="28"/>
          <w:szCs w:val="28"/>
          <w:lang w:val="en-US"/>
        </w:rPr>
        <w:t xml:space="preserve"> </w:t>
      </w:r>
    </w:p>
    <w:p w14:paraId="38446E98" w14:textId="77777777" w:rsidR="002B08A4" w:rsidRPr="00780CEA" w:rsidRDefault="002B08A4" w:rsidP="002B08A4">
      <w:pPr>
        <w:pStyle w:val="a6"/>
        <w:ind w:left="1134"/>
        <w:rPr>
          <w:rFonts w:ascii="Times New Roman" w:hAnsi="Times New Roman"/>
          <w:color w:val="002060"/>
          <w:sz w:val="28"/>
          <w:szCs w:val="28"/>
          <w:lang w:val="en-US"/>
        </w:rPr>
      </w:pPr>
    </w:p>
    <w:p w14:paraId="34539D21" w14:textId="77777777" w:rsidR="002B08A4" w:rsidRPr="00091EC9" w:rsidRDefault="002B08A4" w:rsidP="002B08A4">
      <w:pPr>
        <w:pStyle w:val="a6"/>
        <w:rPr>
          <w:rFonts w:ascii="Times New Roman" w:hAnsi="Times New Roman"/>
          <w:color w:val="006699"/>
          <w:sz w:val="28"/>
          <w:szCs w:val="28"/>
        </w:rPr>
      </w:pPr>
      <w:r w:rsidRPr="00091EC9">
        <w:rPr>
          <w:rFonts w:ascii="Times New Roman" w:hAnsi="Times New Roman"/>
          <w:color w:val="006699"/>
          <w:sz w:val="28"/>
          <w:szCs w:val="28"/>
        </w:rPr>
        <w:t>ЗАЯВКА</w:t>
      </w:r>
    </w:p>
    <w:p w14:paraId="06BFC1A6" w14:textId="09D022C8" w:rsidR="002B08A4" w:rsidRPr="00091EC9" w:rsidRDefault="002B08A4" w:rsidP="003B739C">
      <w:pPr>
        <w:pStyle w:val="a6"/>
        <w:spacing w:before="0"/>
        <w:rPr>
          <w:rFonts w:ascii="Times New Roman" w:hAnsi="Times New Roman"/>
          <w:color w:val="006699"/>
          <w:sz w:val="28"/>
          <w:szCs w:val="28"/>
        </w:rPr>
      </w:pPr>
      <w:r w:rsidRPr="00091EC9">
        <w:rPr>
          <w:rFonts w:ascii="Times New Roman" w:hAnsi="Times New Roman"/>
          <w:color w:val="006699"/>
          <w:sz w:val="28"/>
          <w:szCs w:val="28"/>
        </w:rPr>
        <w:t xml:space="preserve">на участие в </w:t>
      </w:r>
      <w:r w:rsidR="00091EC9" w:rsidRPr="00091EC9">
        <w:rPr>
          <w:rFonts w:ascii="Times New Roman" w:hAnsi="Times New Roman"/>
          <w:color w:val="006699"/>
          <w:sz w:val="28"/>
          <w:szCs w:val="28"/>
        </w:rPr>
        <w:t>Г</w:t>
      </w:r>
      <w:r w:rsidR="00091EC9" w:rsidRPr="00091EC9">
        <w:rPr>
          <w:rFonts w:ascii="Times New Roman" w:hAnsi="Times New Roman"/>
          <w:color w:val="006699"/>
          <w:sz w:val="28"/>
          <w:szCs w:val="28"/>
        </w:rPr>
        <w:t>ородско</w:t>
      </w:r>
      <w:r w:rsidR="00091EC9" w:rsidRPr="00091EC9">
        <w:rPr>
          <w:rFonts w:ascii="Times New Roman" w:hAnsi="Times New Roman"/>
          <w:color w:val="006699"/>
          <w:sz w:val="28"/>
          <w:szCs w:val="28"/>
        </w:rPr>
        <w:t>м</w:t>
      </w:r>
      <w:r w:rsidR="00091EC9" w:rsidRPr="00091EC9">
        <w:rPr>
          <w:rFonts w:ascii="Times New Roman" w:hAnsi="Times New Roman"/>
          <w:color w:val="006699"/>
          <w:sz w:val="28"/>
          <w:szCs w:val="28"/>
        </w:rPr>
        <w:t xml:space="preserve"> семинар</w:t>
      </w:r>
      <w:r w:rsidR="00091EC9" w:rsidRPr="00091EC9">
        <w:rPr>
          <w:rFonts w:ascii="Times New Roman" w:hAnsi="Times New Roman"/>
          <w:color w:val="006699"/>
          <w:sz w:val="28"/>
          <w:szCs w:val="28"/>
        </w:rPr>
        <w:t>е</w:t>
      </w:r>
      <w:r w:rsidR="00091EC9" w:rsidRPr="00091EC9">
        <w:rPr>
          <w:rFonts w:ascii="Times New Roman" w:hAnsi="Times New Roman"/>
          <w:color w:val="006699"/>
          <w:sz w:val="28"/>
          <w:szCs w:val="28"/>
        </w:rPr>
        <w:t xml:space="preserve"> по фенологии: «Педагогические условия активизации познавательного развития дошкольников посредством фенологических наблюдений и образовательных практик»</w:t>
      </w:r>
    </w:p>
    <w:p w14:paraId="0574BBCC" w14:textId="77777777" w:rsidR="002B08A4" w:rsidRPr="007961BF" w:rsidRDefault="002B08A4" w:rsidP="007961BF">
      <w:pPr>
        <w:pStyle w:val="a6"/>
        <w:ind w:left="1134"/>
        <w:rPr>
          <w:rFonts w:ascii="Times New Roman" w:hAnsi="Times New Roman"/>
          <w:color w:val="002060"/>
          <w:sz w:val="28"/>
          <w:szCs w:val="28"/>
        </w:rPr>
      </w:pPr>
    </w:p>
    <w:p w14:paraId="6A554751" w14:textId="1672FCCC" w:rsidR="002B08A4" w:rsidRDefault="002B08A4" w:rsidP="00BC4AE2">
      <w:pPr>
        <w:snapToGrid w:val="0"/>
        <w:spacing w:after="0"/>
        <w:rPr>
          <w:rFonts w:ascii="Times New Roman" w:hAnsi="Times New Roman" w:cs="Times New Roman"/>
          <w:sz w:val="24"/>
          <w:szCs w:val="24"/>
        </w:rPr>
      </w:pPr>
      <w:r w:rsidRPr="002B08A4">
        <w:rPr>
          <w:rFonts w:ascii="Times New Roman" w:hAnsi="Times New Roman" w:cs="Times New Roman"/>
          <w:b/>
          <w:sz w:val="24"/>
          <w:szCs w:val="24"/>
        </w:rPr>
        <w:t xml:space="preserve">Дата </w:t>
      </w:r>
      <w:r w:rsidR="00384B55">
        <w:rPr>
          <w:rFonts w:ascii="Times New Roman" w:hAnsi="Times New Roman" w:cs="Times New Roman"/>
          <w:b/>
          <w:sz w:val="24"/>
          <w:szCs w:val="24"/>
        </w:rPr>
        <w:t xml:space="preserve">и время </w:t>
      </w:r>
      <w:r w:rsidRPr="002B08A4">
        <w:rPr>
          <w:rFonts w:ascii="Times New Roman" w:hAnsi="Times New Roman" w:cs="Times New Roman"/>
          <w:b/>
          <w:sz w:val="24"/>
          <w:szCs w:val="24"/>
        </w:rPr>
        <w:t>проведения</w:t>
      </w:r>
      <w:r w:rsidR="00115518" w:rsidRPr="00B27839">
        <w:rPr>
          <w:rFonts w:ascii="Times New Roman" w:hAnsi="Times New Roman" w:cs="Times New Roman"/>
          <w:b/>
          <w:sz w:val="24"/>
          <w:szCs w:val="24"/>
        </w:rPr>
        <w:t>:</w:t>
      </w:r>
      <w:r w:rsidR="005234E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91EC9">
        <w:rPr>
          <w:rFonts w:ascii="Times New Roman" w:hAnsi="Times New Roman" w:cs="Times New Roman"/>
          <w:sz w:val="24"/>
          <w:szCs w:val="24"/>
        </w:rPr>
        <w:t>12</w:t>
      </w:r>
      <w:r w:rsidR="00115518">
        <w:rPr>
          <w:rFonts w:ascii="Times New Roman" w:hAnsi="Times New Roman" w:cs="Times New Roman"/>
          <w:sz w:val="24"/>
          <w:szCs w:val="24"/>
        </w:rPr>
        <w:t>.0</w:t>
      </w:r>
      <w:r w:rsidR="00091EC9">
        <w:rPr>
          <w:rFonts w:ascii="Times New Roman" w:hAnsi="Times New Roman" w:cs="Times New Roman"/>
          <w:sz w:val="24"/>
          <w:szCs w:val="24"/>
        </w:rPr>
        <w:t>3</w:t>
      </w:r>
      <w:r w:rsidR="00115518">
        <w:rPr>
          <w:rFonts w:ascii="Times New Roman" w:hAnsi="Times New Roman" w:cs="Times New Roman"/>
          <w:sz w:val="24"/>
          <w:szCs w:val="24"/>
        </w:rPr>
        <w:t>.202</w:t>
      </w:r>
      <w:r w:rsidR="00091EC9">
        <w:rPr>
          <w:rFonts w:ascii="Times New Roman" w:hAnsi="Times New Roman" w:cs="Times New Roman"/>
          <w:sz w:val="24"/>
          <w:szCs w:val="24"/>
        </w:rPr>
        <w:t>5</w:t>
      </w:r>
    </w:p>
    <w:p w14:paraId="649DCFD5" w14:textId="7C340258" w:rsidR="002B08A4" w:rsidRDefault="00091EC9" w:rsidP="006D10F9">
      <w:pPr>
        <w:snapToGri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Начало р</w:t>
      </w:r>
      <w:r w:rsidR="00BC4AE2" w:rsidRPr="00384B55">
        <w:rPr>
          <w:rFonts w:ascii="Times New Roman" w:hAnsi="Times New Roman" w:cs="Times New Roman"/>
          <w:b/>
          <w:sz w:val="24"/>
          <w:szCs w:val="24"/>
        </w:rPr>
        <w:t>егистрация</w:t>
      </w:r>
      <w:r w:rsidR="00384B55" w:rsidRPr="00384B55">
        <w:rPr>
          <w:rFonts w:ascii="Times New Roman" w:hAnsi="Times New Roman" w:cs="Times New Roman"/>
          <w:b/>
          <w:sz w:val="24"/>
          <w:szCs w:val="24"/>
        </w:rPr>
        <w:t>:</w:t>
      </w:r>
      <w:r w:rsidR="007961BF">
        <w:rPr>
          <w:rFonts w:ascii="Times New Roman" w:hAnsi="Times New Roman" w:cs="Times New Roman"/>
          <w:sz w:val="24"/>
          <w:szCs w:val="24"/>
        </w:rPr>
        <w:t xml:space="preserve"> 10</w:t>
      </w:r>
      <w:r w:rsidR="00BC4AE2">
        <w:rPr>
          <w:rFonts w:ascii="Times New Roman" w:hAnsi="Times New Roman" w:cs="Times New Roman"/>
          <w:sz w:val="24"/>
          <w:szCs w:val="24"/>
        </w:rPr>
        <w:t>:</w:t>
      </w:r>
      <w:r w:rsidR="00E631EC">
        <w:rPr>
          <w:rFonts w:ascii="Times New Roman" w:hAnsi="Times New Roman" w:cs="Times New Roman"/>
          <w:sz w:val="24"/>
          <w:szCs w:val="24"/>
        </w:rPr>
        <w:t>0</w:t>
      </w:r>
      <w:r w:rsidR="00BC4AE2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br/>
      </w:r>
      <w:r w:rsidRPr="00091EC9">
        <w:rPr>
          <w:rFonts w:ascii="Times New Roman" w:hAnsi="Times New Roman" w:cs="Times New Roman"/>
          <w:b/>
          <w:bCs/>
          <w:sz w:val="24"/>
          <w:szCs w:val="24"/>
        </w:rPr>
        <w:t>Начало семинара:</w:t>
      </w:r>
      <w:r>
        <w:rPr>
          <w:rFonts w:ascii="Times New Roman" w:hAnsi="Times New Roman" w:cs="Times New Roman"/>
          <w:sz w:val="24"/>
          <w:szCs w:val="24"/>
        </w:rPr>
        <w:t xml:space="preserve"> 10:30</w:t>
      </w:r>
    </w:p>
    <w:p w14:paraId="153AFD51" w14:textId="3F3E89D6" w:rsidR="006D10F9" w:rsidRPr="006D10F9" w:rsidRDefault="006D10F9" w:rsidP="002B08A4">
      <w:pPr>
        <w:snapToGrid w:val="0"/>
        <w:rPr>
          <w:rFonts w:ascii="Times New Roman" w:hAnsi="Times New Roman" w:cs="Times New Roman"/>
          <w:sz w:val="24"/>
          <w:szCs w:val="24"/>
        </w:rPr>
      </w:pPr>
      <w:r w:rsidRPr="006D10F9">
        <w:rPr>
          <w:rFonts w:ascii="Times New Roman" w:hAnsi="Times New Roman" w:cs="Times New Roman"/>
          <w:b/>
          <w:sz w:val="24"/>
          <w:szCs w:val="24"/>
        </w:rPr>
        <w:t>Место проведения:</w:t>
      </w:r>
      <w:r w:rsidR="00182A6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91EC9" w:rsidRPr="00091E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1-ый Предпортовый проезд д.15 строение 1</w:t>
      </w:r>
    </w:p>
    <w:tbl>
      <w:tblPr>
        <w:tblW w:w="5000" w:type="pct"/>
        <w:tblCellSpacing w:w="28" w:type="dxa"/>
        <w:tblBorders>
          <w:top w:val="inset" w:sz="6" w:space="0" w:color="000000"/>
          <w:left w:val="inset" w:sz="6" w:space="0" w:color="000000"/>
          <w:bottom w:val="inset" w:sz="6" w:space="0" w:color="000000"/>
          <w:right w:val="inset" w:sz="6" w:space="0" w:color="000000"/>
          <w:insideH w:val="inset" w:sz="6" w:space="0" w:color="000000"/>
          <w:insideV w:val="inset" w:sz="6" w:space="0" w:color="000000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2424"/>
        <w:gridCol w:w="7243"/>
      </w:tblGrid>
      <w:tr w:rsidR="003C721E" w:rsidRPr="00314A56" w14:paraId="5510B182" w14:textId="77777777" w:rsidTr="00091EC9">
        <w:trPr>
          <w:cantSplit/>
          <w:trHeight w:val="1545"/>
          <w:tblCellSpacing w:w="28" w:type="dxa"/>
        </w:trPr>
        <w:tc>
          <w:tcPr>
            <w:tcW w:w="2340" w:type="dxa"/>
          </w:tcPr>
          <w:p w14:paraId="1314C539" w14:textId="77777777" w:rsidR="003C721E" w:rsidRDefault="003C721E" w:rsidP="00091EC9">
            <w:pPr>
              <w:pStyle w:val="a5"/>
              <w:tabs>
                <w:tab w:val="clear" w:pos="284"/>
              </w:tabs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D25CB">
              <w:rPr>
                <w:rFonts w:ascii="Times New Roman" w:hAnsi="Times New Roman"/>
                <w:sz w:val="24"/>
                <w:szCs w:val="24"/>
              </w:rPr>
              <w:t>Полное</w:t>
            </w:r>
            <w:r w:rsidRPr="00ED25CB">
              <w:rPr>
                <w:rFonts w:ascii="Times New Roman" w:hAnsi="Times New Roman"/>
                <w:sz w:val="24"/>
                <w:szCs w:val="24"/>
              </w:rPr>
              <w:br/>
              <w:t xml:space="preserve">наименование организации </w:t>
            </w:r>
          </w:p>
          <w:p w14:paraId="1EDEE969" w14:textId="77777777" w:rsidR="003C721E" w:rsidRPr="00ED25CB" w:rsidRDefault="003C721E" w:rsidP="00091EC9">
            <w:pPr>
              <w:pStyle w:val="a5"/>
              <w:tabs>
                <w:tab w:val="clear" w:pos="284"/>
              </w:tabs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D25CB">
              <w:rPr>
                <w:rFonts w:ascii="Times New Roman" w:hAnsi="Times New Roman"/>
                <w:sz w:val="24"/>
                <w:szCs w:val="24"/>
              </w:rPr>
              <w:t>(с указанием района города)</w:t>
            </w:r>
          </w:p>
        </w:tc>
        <w:tc>
          <w:tcPr>
            <w:tcW w:w="7159" w:type="dxa"/>
          </w:tcPr>
          <w:p w14:paraId="68AD227B" w14:textId="5D3ABFCA" w:rsidR="003C721E" w:rsidRPr="00780CEA" w:rsidRDefault="003C721E" w:rsidP="006364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2B08A4" w:rsidRPr="00314A56" w14:paraId="4FE6A051" w14:textId="77777777" w:rsidTr="00091EC9">
        <w:trPr>
          <w:cantSplit/>
          <w:trHeight w:val="775"/>
          <w:tblCellSpacing w:w="28" w:type="dxa"/>
        </w:trPr>
        <w:tc>
          <w:tcPr>
            <w:tcW w:w="2340" w:type="dxa"/>
          </w:tcPr>
          <w:p w14:paraId="7C76A67C" w14:textId="44880E42" w:rsidR="002B08A4" w:rsidRPr="00ED25CB" w:rsidRDefault="007961BF" w:rsidP="00091EC9">
            <w:pPr>
              <w:pStyle w:val="a5"/>
              <w:tabs>
                <w:tab w:val="clear" w:pos="284"/>
              </w:tabs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Ф.И.О</w:t>
            </w:r>
            <w:r w:rsidR="002B08A4" w:rsidRPr="00ED25C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091EC9">
              <w:rPr>
                <w:rFonts w:ascii="Times New Roman" w:hAnsi="Times New Roman"/>
                <w:sz w:val="24"/>
                <w:szCs w:val="24"/>
              </w:rPr>
              <w:t>д</w:t>
            </w:r>
            <w:r w:rsidR="00091EC9" w:rsidRPr="00ED25CB">
              <w:rPr>
                <w:rFonts w:ascii="Times New Roman" w:hAnsi="Times New Roman"/>
                <w:sz w:val="24"/>
                <w:szCs w:val="24"/>
              </w:rPr>
              <w:t>олжность</w:t>
            </w:r>
            <w:r w:rsidR="00091EC9">
              <w:rPr>
                <w:rFonts w:ascii="Times New Roman" w:hAnsi="Times New Roman"/>
                <w:sz w:val="24"/>
                <w:szCs w:val="24"/>
              </w:rPr>
              <w:t xml:space="preserve"> (полностью)</w:t>
            </w:r>
          </w:p>
        </w:tc>
        <w:tc>
          <w:tcPr>
            <w:tcW w:w="7159" w:type="dxa"/>
          </w:tcPr>
          <w:p w14:paraId="505E621C" w14:textId="31DC9B8C" w:rsidR="00780CEA" w:rsidRPr="00314A56" w:rsidRDefault="00780CEA" w:rsidP="00636478">
            <w:pPr>
              <w:pStyle w:val="a5"/>
              <w:tabs>
                <w:tab w:val="clear" w:pos="28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D2166" w:rsidRPr="00314A56" w14:paraId="527BFCE4" w14:textId="77777777" w:rsidTr="00091EC9">
        <w:trPr>
          <w:cantSplit/>
          <w:trHeight w:val="506"/>
          <w:tblCellSpacing w:w="28" w:type="dxa"/>
        </w:trPr>
        <w:tc>
          <w:tcPr>
            <w:tcW w:w="2340" w:type="dxa"/>
          </w:tcPr>
          <w:p w14:paraId="08D2AC8B" w14:textId="16A2FE99" w:rsidR="00ED2166" w:rsidRDefault="00091EC9" w:rsidP="00091EC9">
            <w:pPr>
              <w:pStyle w:val="a5"/>
              <w:tabs>
                <w:tab w:val="clear" w:pos="284"/>
              </w:tabs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D25CB">
              <w:rPr>
                <w:rFonts w:ascii="Times New Roman" w:hAnsi="Times New Roman"/>
                <w:sz w:val="24"/>
                <w:szCs w:val="24"/>
              </w:rPr>
              <w:t>Телефон</w:t>
            </w:r>
          </w:p>
        </w:tc>
        <w:tc>
          <w:tcPr>
            <w:tcW w:w="7159" w:type="dxa"/>
          </w:tcPr>
          <w:p w14:paraId="3A8D1C1B" w14:textId="77482AAA" w:rsidR="00780CEA" w:rsidRPr="00314A56" w:rsidRDefault="00780CEA" w:rsidP="009645FB">
            <w:pPr>
              <w:pStyle w:val="a5"/>
              <w:tabs>
                <w:tab w:val="clear" w:pos="28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D2166" w:rsidRPr="00314A56" w14:paraId="4E6F7802" w14:textId="77777777" w:rsidTr="00091EC9">
        <w:trPr>
          <w:cantSplit/>
          <w:trHeight w:val="472"/>
          <w:tblCellSpacing w:w="28" w:type="dxa"/>
        </w:trPr>
        <w:tc>
          <w:tcPr>
            <w:tcW w:w="2340" w:type="dxa"/>
          </w:tcPr>
          <w:p w14:paraId="79A1A2CC" w14:textId="77371163" w:rsidR="00ED2166" w:rsidRDefault="00091EC9" w:rsidP="00091EC9">
            <w:pPr>
              <w:pStyle w:val="a5"/>
              <w:tabs>
                <w:tab w:val="clear" w:pos="284"/>
              </w:tabs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  <w:r w:rsidRPr="00D93680">
              <w:rPr>
                <w:rFonts w:ascii="Times New Roman" w:hAnsi="Times New Roman" w:cs="Times New Roman"/>
                <w:sz w:val="24"/>
                <w:szCs w:val="24"/>
              </w:rPr>
              <w:t>-mail</w:t>
            </w:r>
          </w:p>
        </w:tc>
        <w:tc>
          <w:tcPr>
            <w:tcW w:w="7159" w:type="dxa"/>
          </w:tcPr>
          <w:p w14:paraId="22A27BAE" w14:textId="2699AFAC" w:rsidR="00780CEA" w:rsidRPr="00780CEA" w:rsidRDefault="00780CEA" w:rsidP="00780CEA">
            <w:pPr>
              <w:pStyle w:val="a5"/>
              <w:tabs>
                <w:tab w:val="clear" w:pos="284"/>
              </w:tabs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</w:tbl>
    <w:p w14:paraId="7AE01BD7" w14:textId="77777777" w:rsidR="002B08A4" w:rsidRDefault="002B08A4" w:rsidP="002B08A4"/>
    <w:p w14:paraId="02990E5B" w14:textId="77777777" w:rsidR="00BD28C4" w:rsidRPr="006D10F9" w:rsidRDefault="00BD28C4" w:rsidP="00BD28C4">
      <w:pPr>
        <w:spacing w:before="120" w:after="0" w:line="240" w:lineRule="auto"/>
        <w:ind w:left="1134"/>
        <w:rPr>
          <w:rFonts w:ascii="Tahoma" w:eastAsia="Times New Roman" w:hAnsi="Tahoma" w:cs="Times New Roman"/>
          <w:b/>
          <w:sz w:val="28"/>
          <w:szCs w:val="28"/>
        </w:rPr>
      </w:pPr>
    </w:p>
    <w:sectPr w:rsidR="00BD28C4" w:rsidRPr="006D10F9" w:rsidSect="00FB5D74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76E4B"/>
    <w:rsid w:val="000106B4"/>
    <w:rsid w:val="00013D87"/>
    <w:rsid w:val="0005699A"/>
    <w:rsid w:val="000644BC"/>
    <w:rsid w:val="000703C3"/>
    <w:rsid w:val="00090650"/>
    <w:rsid w:val="00091EC9"/>
    <w:rsid w:val="00115518"/>
    <w:rsid w:val="0012743B"/>
    <w:rsid w:val="00182A6A"/>
    <w:rsid w:val="001A0135"/>
    <w:rsid w:val="001A681C"/>
    <w:rsid w:val="001B058B"/>
    <w:rsid w:val="00252E64"/>
    <w:rsid w:val="00280CD7"/>
    <w:rsid w:val="002A168D"/>
    <w:rsid w:val="002B08A4"/>
    <w:rsid w:val="002C1B85"/>
    <w:rsid w:val="00347842"/>
    <w:rsid w:val="00384B55"/>
    <w:rsid w:val="003938DB"/>
    <w:rsid w:val="003B739C"/>
    <w:rsid w:val="003C721E"/>
    <w:rsid w:val="0046316D"/>
    <w:rsid w:val="004D3490"/>
    <w:rsid w:val="005234E5"/>
    <w:rsid w:val="00596AE1"/>
    <w:rsid w:val="005F44FB"/>
    <w:rsid w:val="006036B1"/>
    <w:rsid w:val="006634DB"/>
    <w:rsid w:val="006D0D76"/>
    <w:rsid w:val="006D10F9"/>
    <w:rsid w:val="006F00AD"/>
    <w:rsid w:val="007248EA"/>
    <w:rsid w:val="00727CF9"/>
    <w:rsid w:val="007319EB"/>
    <w:rsid w:val="007567F6"/>
    <w:rsid w:val="00763107"/>
    <w:rsid w:val="00780CEA"/>
    <w:rsid w:val="007961BF"/>
    <w:rsid w:val="007B6D1C"/>
    <w:rsid w:val="007D3CBF"/>
    <w:rsid w:val="007F2952"/>
    <w:rsid w:val="007F4E02"/>
    <w:rsid w:val="00862B8E"/>
    <w:rsid w:val="008A30E3"/>
    <w:rsid w:val="008C780A"/>
    <w:rsid w:val="0092687E"/>
    <w:rsid w:val="009645FB"/>
    <w:rsid w:val="00975CA0"/>
    <w:rsid w:val="00976E4B"/>
    <w:rsid w:val="009B28E0"/>
    <w:rsid w:val="00A071F7"/>
    <w:rsid w:val="00A37C1E"/>
    <w:rsid w:val="00A625E2"/>
    <w:rsid w:val="00A64CAA"/>
    <w:rsid w:val="00AB27E1"/>
    <w:rsid w:val="00AE5890"/>
    <w:rsid w:val="00AF1DFF"/>
    <w:rsid w:val="00B05FE9"/>
    <w:rsid w:val="00B25147"/>
    <w:rsid w:val="00B27839"/>
    <w:rsid w:val="00B9718B"/>
    <w:rsid w:val="00BA1730"/>
    <w:rsid w:val="00BC4AE2"/>
    <w:rsid w:val="00BD28C4"/>
    <w:rsid w:val="00BF14CD"/>
    <w:rsid w:val="00C21574"/>
    <w:rsid w:val="00C60D77"/>
    <w:rsid w:val="00C6762F"/>
    <w:rsid w:val="00C86DEB"/>
    <w:rsid w:val="00CD6078"/>
    <w:rsid w:val="00CF33E8"/>
    <w:rsid w:val="00D93680"/>
    <w:rsid w:val="00DB6F66"/>
    <w:rsid w:val="00DE7394"/>
    <w:rsid w:val="00E22BBE"/>
    <w:rsid w:val="00E31849"/>
    <w:rsid w:val="00E57A8C"/>
    <w:rsid w:val="00E631EC"/>
    <w:rsid w:val="00E72A89"/>
    <w:rsid w:val="00E91AF6"/>
    <w:rsid w:val="00EC796B"/>
    <w:rsid w:val="00ED2166"/>
    <w:rsid w:val="00F14936"/>
    <w:rsid w:val="00FB5D74"/>
    <w:rsid w:val="00FD09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61EC61"/>
  <w15:docId w15:val="{7640ADD7-EEA3-4FE4-B6D0-B5330A90F4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74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BD28C4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59"/>
    <w:rsid w:val="00BD28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Текст сноски Знак"/>
    <w:link w:val="a5"/>
    <w:semiHidden/>
    <w:rsid w:val="002B08A4"/>
    <w:rPr>
      <w:rFonts w:ascii="Arial" w:hAnsi="Arial"/>
    </w:rPr>
  </w:style>
  <w:style w:type="paragraph" w:styleId="a5">
    <w:name w:val="footnote text"/>
    <w:basedOn w:val="a"/>
    <w:link w:val="a4"/>
    <w:semiHidden/>
    <w:rsid w:val="002B08A4"/>
    <w:pPr>
      <w:tabs>
        <w:tab w:val="left" w:pos="284"/>
      </w:tabs>
      <w:spacing w:after="0" w:line="240" w:lineRule="auto"/>
    </w:pPr>
    <w:rPr>
      <w:rFonts w:ascii="Arial" w:hAnsi="Arial"/>
    </w:rPr>
  </w:style>
  <w:style w:type="character" w:customStyle="1" w:styleId="10">
    <w:name w:val="Текст сноски Знак1"/>
    <w:basedOn w:val="a0"/>
    <w:uiPriority w:val="99"/>
    <w:semiHidden/>
    <w:rsid w:val="002B08A4"/>
    <w:rPr>
      <w:sz w:val="20"/>
      <w:szCs w:val="20"/>
    </w:rPr>
  </w:style>
  <w:style w:type="paragraph" w:styleId="a6">
    <w:name w:val="Title"/>
    <w:basedOn w:val="a"/>
    <w:link w:val="a7"/>
    <w:qFormat/>
    <w:rsid w:val="002B08A4"/>
    <w:pPr>
      <w:spacing w:before="120" w:after="0" w:line="240" w:lineRule="auto"/>
      <w:jc w:val="center"/>
    </w:pPr>
    <w:rPr>
      <w:rFonts w:ascii="Tahoma" w:eastAsia="Times New Roman" w:hAnsi="Tahoma" w:cs="Times New Roman"/>
      <w:b/>
      <w:szCs w:val="20"/>
    </w:rPr>
  </w:style>
  <w:style w:type="character" w:customStyle="1" w:styleId="a7">
    <w:name w:val="Заголовок Знак"/>
    <w:basedOn w:val="a0"/>
    <w:link w:val="a6"/>
    <w:rsid w:val="002B08A4"/>
    <w:rPr>
      <w:rFonts w:ascii="Tahoma" w:eastAsia="Times New Roman" w:hAnsi="Tahoma" w:cs="Times New Roman"/>
      <w:b/>
      <w:szCs w:val="20"/>
      <w:lang w:eastAsia="ru-RU"/>
    </w:rPr>
  </w:style>
  <w:style w:type="paragraph" w:styleId="a8">
    <w:name w:val="No Spacing"/>
    <w:uiPriority w:val="1"/>
    <w:qFormat/>
    <w:rsid w:val="002B08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Hyperlink"/>
    <w:basedOn w:val="a0"/>
    <w:uiPriority w:val="99"/>
    <w:unhideWhenUsed/>
    <w:rsid w:val="00090650"/>
    <w:rPr>
      <w:color w:val="0000FF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090650"/>
    <w:rPr>
      <w:color w:val="605E5C"/>
      <w:shd w:val="clear" w:color="auto" w:fill="E1DFDD"/>
    </w:rPr>
  </w:style>
  <w:style w:type="paragraph" w:styleId="aa">
    <w:name w:val="Balloon Text"/>
    <w:basedOn w:val="a"/>
    <w:link w:val="ab"/>
    <w:uiPriority w:val="99"/>
    <w:semiHidden/>
    <w:unhideWhenUsed/>
    <w:rsid w:val="001A01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1A013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107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Марина Вечер</cp:lastModifiedBy>
  <cp:revision>6</cp:revision>
  <dcterms:created xsi:type="dcterms:W3CDTF">2024-05-02T08:07:00Z</dcterms:created>
  <dcterms:modified xsi:type="dcterms:W3CDTF">2025-02-19T06:41:00Z</dcterms:modified>
</cp:coreProperties>
</file>